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C7" w:rsidRPr="003F02C7" w:rsidRDefault="003F02C7" w:rsidP="003F02C7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instrText xml:space="preserve"> HYPERLINK "https://mon.gov.ua/ua/npa/pro-atestaciyu-ta-pidvishennya-kvalifikaciyi-pedagogichnih-pracivnikiv-zakladiv-doshkilnoyi-osviti-u-period-voyennogo-stanu-v-ukrayini" </w:instrTex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separate"/>
      </w:r>
      <w:r w:rsidRPr="003F02C7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proofErr w:type="spellStart"/>
      <w:r w:rsidRPr="003F02C7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ист</w:t>
      </w:r>
      <w:proofErr w:type="spellEnd"/>
      <w:r w:rsidRPr="003F02C7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МОН України від </w:t>
      </w:r>
      <w:r w:rsidRPr="003F02C7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21 </w:t>
      </w:r>
      <w:proofErr w:type="spellStart"/>
      <w:r w:rsidRPr="003F02C7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жовтня</w:t>
      </w:r>
      <w:proofErr w:type="spellEnd"/>
      <w:r w:rsidRPr="003F02C7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2022 </w:t>
      </w:r>
      <w:r w:rsidRPr="003F02C7">
        <w:rPr>
          <w:rStyle w:val="a3"/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року</w:t>
      </w:r>
      <w:r w:rsidRPr="003F02C7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№ 1/12392-22</w:t>
      </w:r>
      <w:r w:rsidRPr="003F02C7">
        <w:rPr>
          <w:rStyle w:val="a3"/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</w:t>
      </w:r>
      <w:r w:rsidRPr="003F02C7">
        <w:rPr>
          <w:rStyle w:val="a3"/>
          <w:rFonts w:ascii="TimesNewRomanPSMT" w:hAnsi="TimesNewRomanPSMT" w:cs="TimesNewRomanPSMT"/>
          <w:sz w:val="28"/>
          <w:szCs w:val="28"/>
        </w:rPr>
        <w:t>Про</w:t>
      </w:r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3F02C7">
        <w:rPr>
          <w:rStyle w:val="a3"/>
          <w:rFonts w:ascii="TimesNewRomanPSMT" w:hAnsi="TimesNewRomanPSMT" w:cs="TimesNewRomanPSMT"/>
          <w:sz w:val="28"/>
          <w:szCs w:val="28"/>
        </w:rPr>
        <w:t>атестацію</w:t>
      </w:r>
      <w:proofErr w:type="spellEnd"/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3F02C7">
        <w:rPr>
          <w:rStyle w:val="a3"/>
          <w:rFonts w:ascii="TimesNewRomanPSMT" w:hAnsi="TimesNewRomanPSMT" w:cs="TimesNewRomanPSMT"/>
          <w:sz w:val="28"/>
          <w:szCs w:val="28"/>
        </w:rPr>
        <w:t>та</w:t>
      </w:r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proofErr w:type="gramStart"/>
      <w:r w:rsidRPr="003F02C7">
        <w:rPr>
          <w:rStyle w:val="a3"/>
          <w:rFonts w:ascii="TimesNewRomanPSMT" w:hAnsi="TimesNewRomanPSMT" w:cs="TimesNewRomanPSMT"/>
          <w:sz w:val="28"/>
          <w:szCs w:val="28"/>
        </w:rPr>
        <w:t>п</w:t>
      </w:r>
      <w:proofErr w:type="gramEnd"/>
      <w:r w:rsidRPr="003F02C7">
        <w:rPr>
          <w:rStyle w:val="a3"/>
          <w:rFonts w:ascii="TimesNewRomanPSMT" w:hAnsi="TimesNewRomanPSMT" w:cs="TimesNewRomanPSMT"/>
          <w:sz w:val="28"/>
          <w:szCs w:val="28"/>
        </w:rPr>
        <w:t>ідвищення</w:t>
      </w:r>
      <w:proofErr w:type="spellEnd"/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3F02C7">
        <w:rPr>
          <w:rStyle w:val="a3"/>
          <w:rFonts w:ascii="TimesNewRomanPSMT" w:hAnsi="TimesNewRomanPSMT" w:cs="TimesNewRomanPSMT"/>
          <w:sz w:val="28"/>
          <w:szCs w:val="28"/>
        </w:rPr>
        <w:t>кваліфікації</w:t>
      </w:r>
      <w:proofErr w:type="spellEnd"/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3F02C7">
        <w:rPr>
          <w:rStyle w:val="a3"/>
          <w:rFonts w:ascii="TimesNewRomanPSMT" w:hAnsi="TimesNewRomanPSMT" w:cs="TimesNewRomanPSMT"/>
          <w:sz w:val="28"/>
          <w:szCs w:val="28"/>
        </w:rPr>
        <w:t>педагогічних</w:t>
      </w:r>
      <w:proofErr w:type="spellEnd"/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3F02C7">
        <w:rPr>
          <w:rStyle w:val="a3"/>
          <w:rFonts w:ascii="TimesNewRomanPSMT" w:hAnsi="TimesNewRomanPSMT" w:cs="TimesNewRomanPSMT"/>
          <w:sz w:val="28"/>
          <w:szCs w:val="28"/>
        </w:rPr>
        <w:t>працівників</w:t>
      </w:r>
      <w:proofErr w:type="spellEnd"/>
      <w:r w:rsidRPr="003F02C7">
        <w:rPr>
          <w:rStyle w:val="a3"/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proofErr w:type="spellStart"/>
      <w:r w:rsidRPr="003F02C7">
        <w:rPr>
          <w:rStyle w:val="a3"/>
          <w:rFonts w:ascii="TimesNewRomanPSMT" w:hAnsi="TimesNewRomanPSMT" w:cs="TimesNewRomanPSMT"/>
          <w:sz w:val="28"/>
          <w:szCs w:val="28"/>
        </w:rPr>
        <w:t>закладів</w:t>
      </w:r>
      <w:proofErr w:type="spellEnd"/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3F02C7">
        <w:rPr>
          <w:rStyle w:val="a3"/>
          <w:rFonts w:ascii="TimesNewRomanPSMT" w:hAnsi="TimesNewRomanPSMT" w:cs="TimesNewRomanPSMT"/>
          <w:sz w:val="28"/>
          <w:szCs w:val="28"/>
        </w:rPr>
        <w:t>дошкільної</w:t>
      </w:r>
      <w:proofErr w:type="spellEnd"/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3F02C7">
        <w:rPr>
          <w:rStyle w:val="a3"/>
          <w:rFonts w:ascii="TimesNewRomanPSMT" w:hAnsi="TimesNewRomanPSMT" w:cs="TimesNewRomanPSMT"/>
          <w:sz w:val="28"/>
          <w:szCs w:val="28"/>
        </w:rPr>
        <w:t>освіти</w:t>
      </w:r>
      <w:proofErr w:type="spellEnd"/>
      <w:r w:rsidRPr="003F02C7">
        <w:rPr>
          <w:rStyle w:val="a3"/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Pr="003F02C7">
        <w:rPr>
          <w:rStyle w:val="a3"/>
          <w:rFonts w:ascii="TimesNewRomanPSMT" w:hAnsi="TimesNewRomanPSMT" w:cs="TimesNewRomanPSMT"/>
          <w:sz w:val="28"/>
          <w:szCs w:val="28"/>
        </w:rPr>
        <w:t>у</w:t>
      </w:r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3F02C7">
        <w:rPr>
          <w:rStyle w:val="a3"/>
          <w:rFonts w:ascii="TimesNewRomanPSMT" w:hAnsi="TimesNewRomanPSMT" w:cs="TimesNewRomanPSMT"/>
          <w:sz w:val="28"/>
          <w:szCs w:val="28"/>
        </w:rPr>
        <w:t>період</w:t>
      </w:r>
      <w:proofErr w:type="spellEnd"/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3F02C7">
        <w:rPr>
          <w:rStyle w:val="a3"/>
          <w:rFonts w:ascii="TimesNewRomanPSMT" w:hAnsi="TimesNewRomanPSMT" w:cs="TimesNewRomanPSMT"/>
          <w:sz w:val="28"/>
          <w:szCs w:val="28"/>
        </w:rPr>
        <w:t>воєнного</w:t>
      </w:r>
      <w:proofErr w:type="spellEnd"/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3F02C7">
        <w:rPr>
          <w:rStyle w:val="a3"/>
          <w:rFonts w:ascii="TimesNewRomanPSMT" w:hAnsi="TimesNewRomanPSMT" w:cs="TimesNewRomanPSMT"/>
          <w:sz w:val="28"/>
          <w:szCs w:val="28"/>
        </w:rPr>
        <w:t>стану</w:t>
      </w:r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r w:rsidRPr="003F02C7">
        <w:rPr>
          <w:rStyle w:val="a3"/>
          <w:rFonts w:ascii="TimesNewRomanPSMT" w:hAnsi="TimesNewRomanPSMT" w:cs="TimesNewRomanPSMT"/>
          <w:sz w:val="28"/>
          <w:szCs w:val="28"/>
        </w:rPr>
        <w:t>в</w:t>
      </w:r>
      <w:r w:rsidRPr="003F02C7">
        <w:rPr>
          <w:rStyle w:val="a3"/>
          <w:rFonts w:ascii="TimesNewRomanPSMT" w:hAnsi="TimesNewRomanPSMT" w:cs="TimesNewRomanPSMT"/>
          <w:sz w:val="28"/>
          <w:szCs w:val="28"/>
          <w:lang w:val="en-US"/>
        </w:rPr>
        <w:t xml:space="preserve"> </w:t>
      </w:r>
      <w:proofErr w:type="spellStart"/>
      <w:r w:rsidRPr="003F02C7">
        <w:rPr>
          <w:rStyle w:val="a3"/>
          <w:rFonts w:ascii="TimesNewRomanPSMT" w:hAnsi="TimesNewRomanPSMT" w:cs="TimesNewRomanPSMT"/>
          <w:sz w:val="28"/>
          <w:szCs w:val="28"/>
        </w:rPr>
        <w:t>Україні</w:t>
      </w:r>
      <w:proofErr w:type="spellEnd"/>
      <w:r w:rsidRPr="003F02C7">
        <w:rPr>
          <w:rStyle w:val="a3"/>
          <w:rFonts w:ascii="TimesNewRomanPSMT" w:hAnsi="TimesNewRomanPSMT" w:cs="TimesNewRomanPSMT"/>
          <w:sz w:val="28"/>
          <w:szCs w:val="28"/>
          <w:lang w:val="uk-UA"/>
        </w:rPr>
        <w:t>».</w:t>
      </w:r>
    </w:p>
    <w:p w:rsidR="008B13BC" w:rsidRDefault="003F02C7"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end"/>
      </w:r>
      <w:bookmarkStart w:id="0" w:name="_GoBack"/>
      <w:bookmarkEnd w:id="0"/>
    </w:p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FEE"/>
    <w:rsid w:val="0008146E"/>
    <w:rsid w:val="003F02C7"/>
    <w:rsid w:val="00A24FEE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2023-01-05T08:47:00Z</dcterms:created>
  <dcterms:modified xsi:type="dcterms:W3CDTF">2023-01-05T08:49:00Z</dcterms:modified>
</cp:coreProperties>
</file>